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52"/>
          <w:szCs w:val="32"/>
          <w:lang w:val="en-US" w:eastAsia="zh-CN"/>
        </w:rPr>
      </w:pPr>
      <w:r>
        <w:rPr>
          <w:rFonts w:hint="eastAsia" w:asciiTheme="minorAscii"/>
          <w:sz w:val="52"/>
          <w:szCs w:val="32"/>
          <w:lang w:val="en-US" w:eastAsia="zh-CN"/>
        </w:rPr>
        <w:t>html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h1-h6:标题标签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hr: 水平线标签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p:段落标签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&lt;!--注释信息--&gt;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 xml:space="preserve"> 给代码进行注释,方便维护 快捷键   ctrl+/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font:文本标签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867275" cy="2952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br:换行标签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img 图片标签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2326640"/>
            <wp:effectExtent l="0" t="0" r="190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eastAsia="zh-CN"/>
        </w:rPr>
        <w:t>路径</w:t>
      </w:r>
      <w:r>
        <w:rPr>
          <w:rFonts w:hint="eastAsia" w:asciiTheme="minorAscii"/>
          <w:sz w:val="40"/>
          <w:szCs w:val="32"/>
          <w:lang w:val="en-US" w:eastAsia="zh-CN"/>
        </w:rPr>
        <w:t>src=</w:t>
      </w:r>
      <w:r>
        <w:rPr>
          <w:rFonts w:hint="default" w:asciiTheme="minorAscii"/>
          <w:sz w:val="40"/>
          <w:szCs w:val="32"/>
          <w:lang w:val="en-US" w:eastAsia="zh-CN"/>
        </w:rPr>
        <w:t>””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772160"/>
            <wp:effectExtent l="0" t="0" r="1714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2550160" cy="10248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rcRect r="1988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02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Ascii"/>
          <w:sz w:val="24"/>
          <w:szCs w:val="32"/>
          <w:lang w:val="en-US" w:eastAsia="zh-CN"/>
        </w:rPr>
        <w:t xml:space="preserve"> </w:t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2512695" cy="1005205"/>
            <wp:effectExtent l="0" t="0" r="190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rcRect r="15265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100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eastAsia="zh-CN"/>
        </w:rPr>
      </w:pPr>
      <w:r>
        <w:rPr>
          <w:rFonts w:hint="eastAsia" w:asciiTheme="minorAscii"/>
          <w:color w:val="FF0000"/>
          <w:sz w:val="24"/>
          <w:szCs w:val="32"/>
          <w:lang w:val="en-US" w:eastAsia="zh-CN"/>
        </w:rPr>
        <w:t>注意:文件夹和文件不要用中文,不要有空格和括号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a超链接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1970405"/>
            <wp:effectExtent l="0" t="0" r="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314950" cy="990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675005"/>
            <wp:effectExtent l="0" t="0" r="0" b="1079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438525" cy="323850"/>
            <wp:effectExtent l="0" t="0" r="9525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543550" cy="1428750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686300" cy="733425"/>
            <wp:effectExtent l="0" t="0" r="0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324350" cy="742950"/>
            <wp:effectExtent l="0" t="0" r="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default" w:asciiTheme="minorAscii" w:eastAsia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647950" cy="1257300"/>
            <wp:effectExtent l="0" t="0" r="0" b="0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t>javascript:;表示空连接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插入图和背景图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1043305"/>
            <wp:effectExtent l="0" t="0" r="444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注：如果图片仅仅起一个装饰作用，则使用背景图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 xml:space="preserve">列表 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&lt;ul&gt;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2760345"/>
            <wp:effectExtent l="0" t="0" r="2540" b="190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&lt;ol&gt;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2821940"/>
            <wp:effectExtent l="0" t="0" r="635" b="1651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&lt;dl&gt;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3004820"/>
            <wp:effectExtent l="0" t="0" r="4445" b="508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特殊字符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3038475"/>
            <wp:effectExtent l="0" t="0" r="0" b="952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表格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869565"/>
            <wp:effectExtent l="0" t="0" r="17145" b="698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2635" cy="2128520"/>
            <wp:effectExtent l="0" t="0" r="5715" b="508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表单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2989580"/>
            <wp:effectExtent l="0" t="0" r="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523490"/>
            <wp:effectExtent l="0" t="0" r="17145" b="1016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3043555"/>
            <wp:effectExtent l="0" t="0" r="1841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52"/>
          <w:szCs w:val="32"/>
          <w:lang w:val="en-US" w:eastAsia="zh-CN"/>
        </w:rPr>
      </w:pPr>
      <w:r>
        <w:rPr>
          <w:rFonts w:hint="eastAsia" w:asciiTheme="minorAscii"/>
          <w:sz w:val="52"/>
          <w:szCs w:val="32"/>
          <w:lang w:val="en-US" w:eastAsia="zh-CN"/>
        </w:rPr>
        <w:t>css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color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276600" cy="2667000"/>
            <wp:effectExtent l="0" t="0" r="0" b="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常用文本属性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4272280"/>
            <wp:effectExtent l="0" t="0" r="18415" b="1397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427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字体的表示方式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3479800"/>
            <wp:effectExtent l="0" t="0" r="3810" b="635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字体可以用以上三种形式表示,字体可以设置多个,用逗号隔开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714875" cy="342900"/>
            <wp:effectExtent l="0" t="0" r="9525" b="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盒子实体化三属性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2465070"/>
            <wp:effectExtent l="0" t="0" r="2540" b="1143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显示模式转换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1691640"/>
            <wp:effectExtent l="0" t="0" r="635" b="381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1135380"/>
            <wp:effectExtent l="0" t="0" r="2540" b="762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选择器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1550035"/>
            <wp:effectExtent l="0" t="0" r="0" b="1206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55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asciiTheme="minorAscii"/>
          <w:sz w:val="40"/>
          <w:szCs w:val="32"/>
        </w:rPr>
        <w:drawing>
          <wp:inline distT="0" distB="0" distL="114300" distR="114300">
            <wp:extent cx="5847080" cy="1320800"/>
            <wp:effectExtent l="0" t="0" r="1270" b="1270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40"/>
          <w:szCs w:val="32"/>
        </w:rPr>
        <w:drawing>
          <wp:inline distT="0" distB="0" distL="114300" distR="114300">
            <wp:extent cx="5847080" cy="4112260"/>
            <wp:effectExtent l="0" t="0" r="1270" b="254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411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40"/>
          <w:szCs w:val="32"/>
        </w:rPr>
        <w:drawing>
          <wp:inline distT="0" distB="0" distL="114300" distR="114300">
            <wp:extent cx="5848985" cy="1332865"/>
            <wp:effectExtent l="0" t="0" r="18415" b="63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40"/>
          <w:szCs w:val="32"/>
        </w:rPr>
        <w:drawing>
          <wp:inline distT="0" distB="0" distL="114300" distR="114300">
            <wp:extent cx="5553075" cy="4476750"/>
            <wp:effectExtent l="0" t="0" r="9525" b="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Ascii"/>
          <w:sz w:val="40"/>
          <w:szCs w:val="32"/>
          <w:lang w:val="en-US" w:eastAsia="zh-CN"/>
        </w:rPr>
        <w:t>css属性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2599690"/>
            <wp:effectExtent l="0" t="0" r="6985" b="1016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1458595"/>
            <wp:effectExtent l="0" t="0" r="18415" b="8255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581660"/>
            <wp:effectExtent l="0" t="0" r="635" b="889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58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4876800" cy="885825"/>
            <wp:effectExtent l="0" t="0" r="0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权重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1080135"/>
            <wp:effectExtent l="0" t="0" r="18415" b="571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标签默认自带属性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1187450"/>
            <wp:effectExtent l="0" t="0" r="17780" b="1270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常用属性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362325" cy="2238375"/>
            <wp:effectExtent l="0" t="0" r="9525" b="952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209925" cy="14382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429000" cy="62865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2943225" cy="542925"/>
            <wp:effectExtent l="0" t="0" r="9525" b="952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eastAsia="zh-CN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伪类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3122930"/>
            <wp:effectExtent l="0" t="0" r="4445" b="127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行高(行间距)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2811145"/>
            <wp:effectExtent l="0" t="0" r="18415" b="825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657850" cy="1209675"/>
            <wp:effectExtent l="0" t="0" r="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914900" cy="2638425"/>
            <wp:effectExtent l="0" t="0" r="0" b="952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eastAsia="zh-CN"/>
        </w:rPr>
      </w:pPr>
      <w:r>
        <w:rPr>
          <w:rFonts w:hint="eastAsia" w:asciiTheme="minorAscii"/>
          <w:sz w:val="24"/>
          <w:szCs w:val="32"/>
          <w:lang w:eastAsia="zh-CN"/>
        </w:rPr>
        <w:t>注：可以通过调整行间距来调整字体的位置，使用时给盒子设定一个固定的宽度，调整行高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eastAsia="zh-CN"/>
        </w:rPr>
        <w:t>复合属性</w:t>
      </w:r>
      <w:r>
        <w:rPr>
          <w:rFonts w:hint="eastAsia" w:asciiTheme="minorAscii"/>
          <w:sz w:val="40"/>
          <w:szCs w:val="32"/>
          <w:lang w:val="en-US" w:eastAsia="zh-CN"/>
        </w:rPr>
        <w:t xml:space="preserve"> 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font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4507230"/>
            <wp:effectExtent l="0" t="0" r="635" b="762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450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border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4516755"/>
            <wp:effectExtent l="0" t="0" r="3810" b="1714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51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asciiTheme="minorAscii"/>
          <w:sz w:val="40"/>
          <w:szCs w:val="32"/>
        </w:rPr>
        <w:drawing>
          <wp:inline distT="0" distB="0" distL="114300" distR="114300">
            <wp:extent cx="5270500" cy="1367155"/>
            <wp:effectExtent l="0" t="0" r="6350" b="444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Ascii"/>
          <w:sz w:val="40"/>
          <w:szCs w:val="32"/>
          <w:lang w:val="en-US" w:eastAsia="zh-CN"/>
        </w:rPr>
        <w:t>background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4803140"/>
            <wp:effectExtent l="0" t="0" r="16510" b="1651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80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815975"/>
            <wp:effectExtent l="0" t="0" r="3810" b="317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内边距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238625" cy="3219450"/>
            <wp:effectExtent l="0" t="0" r="9525" b="0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448300" cy="2438400"/>
            <wp:effectExtent l="0" t="0" r="0" b="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1024890"/>
            <wp:effectExtent l="0" t="0" r="0" b="3810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02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外边距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476875" cy="1752600"/>
            <wp:effectExtent l="0" t="0" r="9525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850265"/>
            <wp:effectExtent l="0" t="0" r="17780" b="698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1097280"/>
            <wp:effectExtent l="0" t="0" r="5080" b="762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1013460"/>
            <wp:effectExtent l="0" t="0" r="635" b="1524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643890"/>
            <wp:effectExtent l="0" t="0" r="2540" b="381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清除标签默认样式(css初始化)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1945005"/>
            <wp:effectExtent l="0" t="0" r="6985" b="1714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浮动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953770"/>
            <wp:effectExtent l="0" t="0" r="17145" b="1778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2182495"/>
            <wp:effectExtent l="0" t="0" r="5080" b="825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18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img底部留白问题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行内块元素的一些缺陷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343400" cy="933450"/>
            <wp:effectExtent l="0" t="0" r="0" b="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定位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784225"/>
            <wp:effectExtent l="0" t="0" r="17780" b="1587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787525"/>
            <wp:effectExtent l="0" t="0" r="1905" b="317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2475230"/>
            <wp:effectExtent l="0" t="0" r="17780" b="127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381625" cy="981075"/>
            <wp:effectExtent l="0" t="0" r="9525" b="952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422910"/>
            <wp:effectExtent l="0" t="0" r="4445" b="1524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1185545"/>
            <wp:effectExtent l="0" t="0" r="1270" b="1460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859790"/>
            <wp:effectExtent l="0" t="0" r="635" b="1651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Ascii"/>
          <w:sz w:val="24"/>
          <w:szCs w:val="32"/>
        </w:rPr>
        <w:drawing>
          <wp:inline distT="0" distB="0" distL="114300" distR="114300">
            <wp:extent cx="5845175" cy="2402840"/>
            <wp:effectExtent l="0" t="0" r="3175" b="1651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隐藏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952875" cy="1114425"/>
            <wp:effectExtent l="0" t="0" r="9525" b="952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透明度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default" w:asciiTheme="minorAscii"/>
          <w:sz w:val="32"/>
          <w:szCs w:val="40"/>
          <w:lang w:val="en-US" w:eastAsia="zh-CN"/>
        </w:rPr>
      </w:pPr>
      <w:r>
        <w:rPr>
          <w:rFonts w:hint="eastAsia" w:asciiTheme="minorAscii"/>
          <w:sz w:val="32"/>
          <w:szCs w:val="40"/>
          <w:lang w:val="en-US" w:eastAsia="zh-CN"/>
        </w:rPr>
        <w:t>rgba(255,255,255,0.5)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eastAsia="zh-CN"/>
        </w:rPr>
      </w:pPr>
      <w:r>
        <w:rPr>
          <w:rFonts w:hint="eastAsia" w:asciiTheme="minorAscii"/>
          <w:sz w:val="40"/>
          <w:szCs w:val="32"/>
          <w:lang w:eastAsia="zh-CN"/>
        </w:rPr>
        <w:t>图标字体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fldChar w:fldCharType="begin"/>
      </w:r>
      <w:r>
        <w:rPr>
          <w:rFonts w:hint="eastAsia" w:asciiTheme="minorAscii"/>
          <w:sz w:val="24"/>
          <w:szCs w:val="32"/>
          <w:lang w:val="en-US" w:eastAsia="zh-CN"/>
        </w:rPr>
        <w:instrText xml:space="preserve"> HYPERLINK "https://www.iconfont.cn/" </w:instrText>
      </w:r>
      <w:r>
        <w:rPr>
          <w:rFonts w:hint="eastAsia" w:asciiTheme="minorAscii"/>
          <w:sz w:val="24"/>
          <w:szCs w:val="32"/>
          <w:lang w:val="en-US" w:eastAsia="zh-CN"/>
        </w:rPr>
        <w:fldChar w:fldCharType="separate"/>
      </w:r>
      <w:r>
        <w:rPr>
          <w:rStyle w:val="12"/>
          <w:rFonts w:hint="eastAsia" w:asciiTheme="minorAscii"/>
          <w:sz w:val="24"/>
          <w:szCs w:val="32"/>
          <w:lang w:val="en-US" w:eastAsia="zh-CN"/>
        </w:rPr>
        <w:t>https://www.iconfont.cn/</w:t>
      </w:r>
      <w:r>
        <w:rPr>
          <w:rFonts w:hint="eastAsia" w:asciiTheme="minorAscii"/>
          <w:sz w:val="24"/>
          <w:szCs w:val="32"/>
          <w:lang w:val="en-US" w:eastAsia="zh-CN"/>
        </w:rPr>
        <w:fldChar w:fldCharType="end"/>
      </w:r>
      <w:r>
        <w:rPr>
          <w:rFonts w:hint="eastAsia" w:asciiTheme="minorAscii"/>
          <w:sz w:val="24"/>
          <w:szCs w:val="32"/>
          <w:lang w:val="en-US" w:eastAsia="zh-CN"/>
        </w:rPr>
        <w:t xml:space="preserve"> 下载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下载方式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162810"/>
            <wp:effectExtent l="0" t="0" r="1714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290703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放进购物车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2122170"/>
            <wp:effectExtent l="0" t="0" r="0" b="1143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eastAsia="宋体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下载前需要进行登录,注册方式有三种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4206875"/>
            <wp:effectExtent l="0" t="0" r="18415" b="317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420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下载之后把font文件夹放在根目录下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1219200" cy="4572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2276475" cy="2171700"/>
            <wp:effectExtent l="0" t="0" r="952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eastAsia="zh-CN"/>
        </w:rPr>
        <w:t>打开框内网页</w:t>
      </w:r>
      <w:r>
        <w:rPr>
          <w:rFonts w:hint="eastAsia" w:asciiTheme="minorAscii"/>
          <w:sz w:val="24"/>
          <w:szCs w:val="32"/>
          <w:lang w:val="en-US" w:eastAsia="zh-CN"/>
        </w:rPr>
        <w:t xml:space="preserve">  使用步骤如下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69230" cy="3145155"/>
            <wp:effectExtent l="0" t="0" r="7620" b="171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69865" cy="3507105"/>
            <wp:effectExtent l="0" t="0" r="6985" b="1714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19065" cy="1343025"/>
            <wp:effectExtent l="0" t="0" r="635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ico图标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fldChar w:fldCharType="begin"/>
      </w:r>
      <w:r>
        <w:rPr>
          <w:rFonts w:hint="eastAsia" w:asciiTheme="minorAscii"/>
          <w:sz w:val="24"/>
          <w:szCs w:val="32"/>
          <w:lang w:val="en-US" w:eastAsia="zh-CN"/>
        </w:rPr>
        <w:instrText xml:space="preserve"> HYPERLINK "http://www.bitbug.net/" </w:instrText>
      </w:r>
      <w:r>
        <w:rPr>
          <w:rFonts w:hint="eastAsia" w:asciiTheme="minorAscii"/>
          <w:sz w:val="24"/>
          <w:szCs w:val="32"/>
          <w:lang w:val="en-US" w:eastAsia="zh-CN"/>
        </w:rPr>
        <w:fldChar w:fldCharType="separate"/>
      </w:r>
      <w:r>
        <w:rPr>
          <w:rStyle w:val="12"/>
          <w:rFonts w:hint="eastAsia" w:asciiTheme="minorAscii"/>
          <w:sz w:val="24"/>
          <w:szCs w:val="32"/>
          <w:lang w:val="en-US" w:eastAsia="zh-CN"/>
        </w:rPr>
        <w:t>http://www.bitbug.net/</w:t>
      </w:r>
      <w:r>
        <w:rPr>
          <w:rFonts w:hint="eastAsia" w:asciiTheme="minorAscii"/>
          <w:sz w:val="24"/>
          <w:szCs w:val="32"/>
          <w:lang w:val="en-US" w:eastAsia="zh-CN"/>
        </w:rPr>
        <w:fldChar w:fldCharType="end"/>
      </w:r>
      <w:r>
        <w:rPr>
          <w:rFonts w:hint="eastAsia" w:asciiTheme="minorAscii"/>
          <w:sz w:val="24"/>
          <w:szCs w:val="32"/>
          <w:lang w:val="en-US" w:eastAsia="zh-CN"/>
        </w:rPr>
        <w:t xml:space="preserve"> 转换网址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4216400"/>
            <wp:effectExtent l="0" t="0" r="3810" b="12700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52"/>
          <w:szCs w:val="32"/>
          <w:lang w:eastAsia="zh-CN"/>
        </w:rPr>
      </w:pPr>
      <w:r>
        <w:rPr>
          <w:rFonts w:hint="eastAsia" w:asciiTheme="minorAscii"/>
          <w:sz w:val="52"/>
          <w:szCs w:val="32"/>
          <w:lang w:eastAsia="zh-CN"/>
        </w:rPr>
        <w:t>网页布局</w:t>
      </w:r>
    </w:p>
    <w:p>
      <w:pPr>
        <w:pStyle w:val="3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网页的版心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每个网页都有一个固定宽度的版心,通常是960 980 1000 1180 1190 1200 1300,用来显示网页的主要区域.版心之外的,称为通栏</w:t>
      </w:r>
    </w:p>
    <w:p>
      <w:pPr>
        <w:pStyle w:val="3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Logo的布局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因为logo是网页中最重要的,所以用h1,h1只能出现一次,由于logo是可以单击跳转的,所有要在h1里嵌套一个a标签,在a标签中可以选择插入图和背景图两种方式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3.网格布局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1.父元素用ul，子元素用li；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2.给li加上margin-right、bottom，宽度为1px；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3.给ul加上padding-top、left，宽度也为1px；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default" w:asciiTheme="minorAscii"/>
          <w:sz w:val="52"/>
          <w:szCs w:val="32"/>
          <w:lang w:val="en-US" w:eastAsia="zh-CN"/>
        </w:rPr>
      </w:pPr>
      <w:r>
        <w:rPr>
          <w:rFonts w:hint="eastAsia" w:asciiTheme="minorAscii"/>
          <w:sz w:val="52"/>
          <w:szCs w:val="32"/>
          <w:lang w:val="en-US" w:eastAsia="zh-CN"/>
        </w:rPr>
        <w:t>JavaScript</w:t>
      </w:r>
    </w:p>
    <w:p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js简介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2666365"/>
            <wp:effectExtent l="0" t="0" r="17780" b="63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677035"/>
            <wp:effectExtent l="0" t="0" r="1905" b="1841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体验js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3334385"/>
            <wp:effectExtent l="0" t="0" r="635" b="18415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三种书写位置</w:t>
      </w:r>
    </w:p>
    <w:p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变量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3477260"/>
            <wp:effectExtent l="0" t="0" r="1270" b="889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347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内存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3084830"/>
            <wp:effectExtent l="0" t="0" r="1270" b="127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js报错信息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5.1 变量未定义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191125" cy="504825"/>
            <wp:effectExtent l="0" t="0" r="9525" b="952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5.2 空对象注册事件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970915"/>
            <wp:effectExtent l="0" t="0" r="1905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6.数据类型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2397760"/>
            <wp:effectExtent l="0" t="0" r="4445" b="2540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6.1 数值类型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1859280"/>
            <wp:effectExtent l="0" t="0" r="1270" b="762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6.2 字符串类型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792605"/>
            <wp:effectExtent l="0" t="0" r="1905" b="17145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900430"/>
            <wp:effectExtent l="0" t="0" r="16510" b="1397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900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6.3 数据类型转换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3166745"/>
            <wp:effectExtent l="0" t="0" r="4445" b="1460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3198495"/>
            <wp:effectExtent l="0" t="0" r="18415" b="190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19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2531745"/>
            <wp:effectExtent l="0" t="0" r="2540" b="190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7.运算符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3075940"/>
            <wp:effectExtent l="0" t="0" r="127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流程控制语句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1233805"/>
            <wp:effectExtent l="0" t="0" r="1841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分支结构语句</w:t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8.1.1 if判断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861060"/>
            <wp:effectExtent l="0" t="0" r="177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3071495"/>
            <wp:effectExtent l="0" t="0" r="444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3427730"/>
            <wp:effectExtent l="0" t="0" r="190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42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判断条件只有两个时，尽量使用布尔值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default" w:asciiTheme="minorAscii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390900" cy="2781300"/>
            <wp:effectExtent l="0" t="0" r="0" b="0"/>
            <wp:docPr id="2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8.1.2 三元表达式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213995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8.1.3 switch-case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175" cy="4624705"/>
            <wp:effectExtent l="0" t="0" r="317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462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循环结构语句</w:t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for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781550" cy="35623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133975" cy="32099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while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800600" cy="50482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do while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230187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30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break关键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1263650"/>
            <wp:effectExtent l="0" t="0" r="6985" b="1270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continue关键字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1664335"/>
            <wp:effectExtent l="0" t="0" r="17145" b="1206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8.2.6 for ....in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086350" cy="2619375"/>
            <wp:effectExtent l="0" t="0" r="0" b="9525"/>
            <wp:docPr id="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输出方式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alert() 弹出对话框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prompt() 弹出带输入框的对话框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 xml:space="preserve">console.log()控制台日志 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document.write()网页输出</w:t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数组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2073910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定义数组的三种方式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2178685"/>
            <wp:effectExtent l="0" t="0" r="635" b="1206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808480"/>
            <wp:effectExtent l="0" t="0" r="190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遍历数组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943475" cy="10191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反转数组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2226310"/>
            <wp:effectExtent l="0" t="0" r="127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222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2974975"/>
            <wp:effectExtent l="0" t="0" r="18415" b="158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冒泡排序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2263140"/>
            <wp:effectExtent l="0" t="0" r="508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76850" cy="35147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函数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3282950"/>
            <wp:effectExtent l="0" t="0" r="3810" b="1270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28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带返回值的函数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1393190"/>
            <wp:effectExtent l="0" t="0" r="3810" b="165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762375" cy="15335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函数的几种定义方式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3208655"/>
            <wp:effectExtent l="0" t="0" r="0" b="1079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19775" cy="5314950"/>
            <wp:effectExtent l="0" t="0" r="9525" b="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对象和面向对象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2858135"/>
            <wp:effectExtent l="0" t="0" r="1905" b="1841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470535"/>
            <wp:effectExtent l="0" t="0" r="17780" b="571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创建对象的几种方式</w:t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new Object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372100" cy="4400550"/>
            <wp:effectExtent l="0" t="0" r="0" b="0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工厂方式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886325" cy="5467350"/>
            <wp:effectExtent l="0" t="0" r="9525" b="0"/>
            <wp:docPr id="1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字面量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248150" cy="1819275"/>
            <wp:effectExtent l="0" t="0" r="0" b="9525"/>
            <wp:docPr id="1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构造函数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381625" cy="2286000"/>
            <wp:effectExtent l="0" t="0" r="9525" b="0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19700" cy="5029200"/>
            <wp:effectExtent l="0" t="0" r="0" b="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作用域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3206115"/>
            <wp:effectExtent l="0" t="0" r="18415" b="13335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js预解析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748030"/>
            <wp:effectExtent l="0" t="0" r="1270" b="1397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作用域链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1688465"/>
            <wp:effectExtent l="0" t="0" r="6985" b="698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168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4217035"/>
            <wp:effectExtent l="0" t="0" r="17145" b="12065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原型和原型对象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1393190"/>
            <wp:effectExtent l="0" t="0" r="0" b="1651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原型对象的作用之一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516890"/>
            <wp:effectExtent l="0" t="0" r="2540" b="1651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16.2原型对象和构造函数和实例对象的关系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2459355"/>
            <wp:effectExtent l="0" t="0" r="1905" b="1714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16.3原型链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1275715"/>
            <wp:effectExtent l="0" t="0" r="17780" b="6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this的指向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795020"/>
            <wp:effectExtent l="0" t="0" r="2540" b="508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call和apply函数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3303905"/>
            <wp:effectExtent l="0" t="0" r="2540" b="1079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值类型和引用类型的传递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3637915"/>
            <wp:effectExtent l="0" t="0" r="4445" b="635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460625"/>
            <wp:effectExtent l="0" t="0" r="17145" b="15875"/>
            <wp:docPr id="1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js垃圾回收机制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1021080"/>
            <wp:effectExtent l="0" t="0" r="1270" b="7620"/>
            <wp:docPr id="1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另一种访问对象的方式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610100" cy="2886075"/>
            <wp:effectExtent l="0" t="0" r="0" b="9525"/>
            <wp:docPr id="1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json对象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2390775"/>
            <wp:effectExtent l="0" t="0" r="17780" b="9525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arguments对象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2884170"/>
            <wp:effectExtent l="0" t="0" r="1905" b="1143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js内置对象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Math对象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一个数字n的余数范围是0到n-1，在项目中求范围往取余上靠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3450590"/>
            <wp:effectExtent l="0" t="0" r="16510" b="1651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Date对象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2327910"/>
            <wp:effectExtent l="0" t="0" r="18415" b="15240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23.3基本包装类型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3025140"/>
            <wp:effectExtent l="0" t="0" r="1905" b="381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23.4 字符串常用方法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0730" cy="3242945"/>
            <wp:effectExtent l="0" t="0" r="7620" b="14605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505450" cy="1685925"/>
            <wp:effectExtent l="0" t="0" r="0" b="952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23.5 数组常用方法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3103880"/>
            <wp:effectExtent l="0" t="0" r="16510" b="127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1365" cy="3143885"/>
            <wp:effectExtent l="0" t="0" r="6985" b="18415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1365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3227070"/>
            <wp:effectExtent l="0" t="0" r="2540" b="11430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2367280"/>
            <wp:effectExtent l="0" t="0" r="5080" b="1397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Dom简介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1413510"/>
            <wp:effectExtent l="0" t="0" r="17780" b="1524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事件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25.1 第一种方式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1127125"/>
            <wp:effectExtent l="0" t="0" r="18415" b="15875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25.2 第二种方式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2016125"/>
            <wp:effectExtent l="0" t="0" r="5080" b="3175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286375" cy="4619625"/>
            <wp:effectExtent l="0" t="0" r="9525" b="9525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js设置html属性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2635250"/>
            <wp:effectExtent l="0" t="0" r="18415" b="1270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 xml:space="preserve"> js设置html内容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038725" cy="1914525"/>
            <wp:effectExtent l="0" t="0" r="9525" b="9525"/>
            <wp:docPr id="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Dom获取方式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通过id名获取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document.getElementById(</w:t>
      </w:r>
      <w:r>
        <w:rPr>
          <w:rFonts w:hint="default" w:asciiTheme="minorAscii"/>
          <w:sz w:val="24"/>
          <w:szCs w:val="32"/>
          <w:lang w:val="en-US" w:eastAsia="zh-CN"/>
        </w:rPr>
        <w:t>‘</w:t>
      </w:r>
      <w:r>
        <w:rPr>
          <w:rFonts w:hint="eastAsia" w:asciiTheme="minorAscii"/>
          <w:sz w:val="24"/>
          <w:szCs w:val="32"/>
          <w:lang w:val="en-US" w:eastAsia="zh-CN"/>
        </w:rPr>
        <w:t>id名</w:t>
      </w:r>
      <w:r>
        <w:rPr>
          <w:rFonts w:hint="default" w:asciiTheme="minorAscii"/>
          <w:sz w:val="24"/>
          <w:szCs w:val="32"/>
          <w:lang w:val="en-US" w:eastAsia="zh-CN"/>
        </w:rPr>
        <w:t>’</w:t>
      </w:r>
      <w:r>
        <w:rPr>
          <w:rFonts w:hint="eastAsia" w:asciiTheme="minorAscii"/>
          <w:sz w:val="24"/>
          <w:szCs w:val="32"/>
          <w:lang w:val="en-US" w:eastAsia="zh-CN"/>
        </w:rPr>
        <w:t>)  返回值是对象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通过标签名获取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docment.getElementsByTagName 返回对象数组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document是网页对象,可以是一个局部的对象,可以某个元素的后代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通过类名获取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294130"/>
            <wp:effectExtent l="0" t="0" r="1905" b="1270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28.4通过css选择器获取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 w:asciiTheme="minorAscii"/>
          <w:sz w:val="24"/>
          <w:szCs w:val="32"/>
          <w:lang w:val="en-US" w:eastAsia="zh-CN"/>
        </w:rPr>
      </w:pPr>
      <w:r>
        <w:rPr>
          <w:rFonts w:hint="default" w:asciiTheme="minorAscii"/>
          <w:sz w:val="24"/>
          <w:szCs w:val="32"/>
          <w:lang w:val="en-US" w:eastAsia="zh-CN"/>
        </w:rPr>
        <w:t>document.querySelector(</w:t>
      </w:r>
      <w:r>
        <w:rPr>
          <w:rFonts w:hint="eastAsia" w:asciiTheme="minorAscii"/>
          <w:sz w:val="24"/>
          <w:szCs w:val="32"/>
          <w:lang w:val="en-US" w:eastAsia="zh-CN"/>
        </w:rPr>
        <w:t>'#cokeBg'</w:t>
      </w:r>
      <w:r>
        <w:rPr>
          <w:rFonts w:hint="default" w:asciiTheme="minorAscii"/>
          <w:sz w:val="24"/>
          <w:szCs w:val="32"/>
          <w:lang w:val="en-US" w:eastAsia="zh-CN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ab/>
      </w:r>
      <w:r>
        <w:rPr>
          <w:rFonts w:hint="eastAsia" w:asciiTheme="minorAscii"/>
          <w:sz w:val="24"/>
          <w:szCs w:val="32"/>
          <w:lang w:val="en-US" w:eastAsia="zh-CN"/>
        </w:rPr>
        <w:t>括号里面是css选择器，获取一个dom选择器，返回值是一个数组</w:t>
      </w:r>
      <w:r>
        <w:rPr>
          <w:rFonts w:hint="eastAsia" w:asciiTheme="minorAscii"/>
          <w:sz w:val="24"/>
          <w:szCs w:val="32"/>
          <w:lang w:val="en-US" w:eastAsia="zh-CN"/>
        </w:rPr>
        <w:tab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 w:asciiTheme="minorAscii"/>
          <w:sz w:val="24"/>
          <w:szCs w:val="32"/>
          <w:lang w:val="en-US" w:eastAsia="zh-CN"/>
        </w:rPr>
      </w:pPr>
      <w:r>
        <w:rPr>
          <w:rFonts w:hint="default" w:asciiTheme="minorAscii"/>
          <w:sz w:val="24"/>
          <w:szCs w:val="32"/>
          <w:lang w:val="en-US" w:eastAsia="zh-CN"/>
        </w:rPr>
        <w:t>document.querySelectorAll(</w:t>
      </w:r>
      <w:r>
        <w:rPr>
          <w:rFonts w:hint="eastAsia" w:asciiTheme="minorAscii"/>
          <w:sz w:val="24"/>
          <w:szCs w:val="32"/>
          <w:lang w:val="en-US" w:eastAsia="zh-CN"/>
        </w:rPr>
        <w:t>'#cokeBg  img'</w:t>
      </w:r>
      <w:r>
        <w:rPr>
          <w:rFonts w:hint="default" w:asciiTheme="minorAscii"/>
          <w:sz w:val="24"/>
          <w:szCs w:val="32"/>
          <w:lang w:val="en-US" w:eastAsia="zh-CN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default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ab/>
      </w:r>
      <w:r>
        <w:rPr>
          <w:rFonts w:hint="eastAsia" w:asciiTheme="minorAscii"/>
          <w:sz w:val="24"/>
          <w:szCs w:val="32"/>
          <w:lang w:val="en-US" w:eastAsia="zh-CN"/>
        </w:rPr>
        <w:t>括号里面是css选择器，获取一组dom选择器，返回值是一个数组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default" w:asciiTheme="minorAscii"/>
          <w:sz w:val="24"/>
          <w:szCs w:val="32"/>
          <w:lang w:val="en-US" w:eastAsia="zh-CN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事件处理函数中的this的指向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420" w:firstLineChars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this指向事件源对象本身</w:t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利用循环给元素动态添加属性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350" cy="1055370"/>
            <wp:effectExtent l="0" t="0" r="0" b="1143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05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排它操作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4302125"/>
            <wp:effectExtent l="0" t="0" r="635" b="3175"/>
            <wp:docPr id="1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430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设置css样式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676900" cy="4562475"/>
            <wp:effectExtent l="0" t="0" r="0" b="9525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class类名的设置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2241550"/>
            <wp:effectExtent l="0" t="0" r="2540" b="635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表单的选中和读取的js设置值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381625" cy="657225"/>
            <wp:effectExtent l="0" t="0" r="9525" b="9525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eastAsia="宋体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checked    selected   disable</w:t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阻止a链接跳转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1106805"/>
            <wp:effectExtent l="0" t="0" r="635" b="17145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789295" cy="4735830"/>
            <wp:effectExtent l="0" t="0" r="1905" b="7620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指定标签选择器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jc w:val="both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676900" cy="1981200"/>
            <wp:effectExtent l="0" t="0" r="0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innerText和textContent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1879600"/>
            <wp:effectExtent l="0" t="0" r="17145" b="6350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GetComputedStyle和currentStyle 区别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1620520"/>
            <wp:effectExtent l="0" t="0" r="3810" b="17780"/>
            <wp:docPr id="1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节点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1275715"/>
            <wp:effectExtent l="0" t="0" r="17780" b="635"/>
            <wp:docPr id="1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节点属性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1152525"/>
            <wp:effectExtent l="0" t="0" r="4445" b="9525"/>
            <wp:docPr id="1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子节点和子元素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1777365"/>
            <wp:effectExtent l="0" t="0" r="1270" b="13335"/>
            <wp:docPr id="1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77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父节点和父元素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175" cy="1183640"/>
            <wp:effectExtent l="0" t="0" r="3175" b="16510"/>
            <wp:docPr id="1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其它获取节点和元素的方式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2292985"/>
            <wp:effectExtent l="0" t="0" r="635" b="12065"/>
            <wp:docPr id="1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038350"/>
            <wp:effectExtent l="0" t="0" r="17145" b="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创建节点的三种方式</w:t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第一种方式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080" cy="1654810"/>
            <wp:effectExtent l="0" t="0" r="1270" b="254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708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第二种方式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3402330"/>
            <wp:effectExtent l="0" t="0" r="16510" b="762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第三种方式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495925" cy="2152650"/>
            <wp:effectExtent l="0" t="0" r="9525" b="0"/>
            <wp:docPr id="1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pageBreakBefore w:val="0"/>
        <w:numPr>
          <w:ilvl w:val="2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36"/>
          <w:szCs w:val="32"/>
          <w:lang w:val="en-US" w:eastAsia="zh-CN"/>
        </w:rPr>
      </w:pPr>
      <w:r>
        <w:rPr>
          <w:rFonts w:hint="eastAsia" w:asciiTheme="minorAscii"/>
          <w:sz w:val="36"/>
          <w:szCs w:val="32"/>
          <w:lang w:val="en-US" w:eastAsia="zh-CN"/>
        </w:rPr>
        <w:t>innerText和innerHTML区别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400675" cy="2457450"/>
            <wp:effectExtent l="0" t="0" r="9525" b="0"/>
            <wp:docPr id="1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节点操作常用方法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552575"/>
            <wp:effectExtent l="0" t="0" r="1905" b="9525"/>
            <wp:docPr id="1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克隆节点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372110"/>
            <wp:effectExtent l="0" t="0" r="1905" b="8890"/>
            <wp:docPr id="1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另一种绑定事件的方式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5810" cy="1651000"/>
            <wp:effectExtent l="0" t="0" r="2540" b="635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 w:eastAsiaTheme="minorEastAsia"/>
          <w:sz w:val="24"/>
          <w:szCs w:val="32"/>
          <w:lang w:val="en-US" w:eastAsia="zh-CN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事件的三个阶段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4540" cy="2211070"/>
            <wp:effectExtent l="0" t="0" r="3810" b="1778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事件冒泡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270" cy="1729740"/>
            <wp:effectExtent l="0" t="0" r="5080" b="381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172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事件委派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1116965"/>
            <wp:effectExtent l="0" t="0" r="16510" b="698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11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定时器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3905" cy="1927225"/>
            <wp:effectExtent l="0" t="0" r="4445" b="1587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755015"/>
            <wp:effectExtent l="0" t="0" r="1905" b="6985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offset系列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8985" cy="1947545"/>
            <wp:effectExtent l="0" t="0" r="18415" b="14605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7960" cy="1101725"/>
            <wp:effectExtent l="0" t="0" r="8890" b="3175"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default" w:asciiTheme="minorAscii"/>
          <w:sz w:val="24"/>
          <w:szCs w:val="32"/>
          <w:lang w:val="en-US" w:eastAsia="zh-CN"/>
        </w:rPr>
      </w:pPr>
      <w:r>
        <w:rPr>
          <w:rFonts w:hint="eastAsia" w:asciiTheme="minorAscii"/>
          <w:sz w:val="24"/>
          <w:szCs w:val="32"/>
          <w:lang w:val="en-US" w:eastAsia="zh-CN"/>
        </w:rPr>
        <w:t>设置父元素宽高与子元素相同，通常在js内设置。</w:t>
      </w: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 xml:space="preserve"> scroll系列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7715" cy="1696720"/>
            <wp:effectExtent l="0" t="0" r="635" b="1778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滚动事件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890" cy="2085975"/>
            <wp:effectExtent l="0" t="0" r="16510" b="9525"/>
            <wp:docPr id="1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9620" cy="1518285"/>
            <wp:effectExtent l="0" t="0" r="17780" b="571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断点调试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2000" cy="1812925"/>
            <wp:effectExtent l="0" t="0" r="6350" b="15875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asciiTheme="minorAscii"/>
          <w:sz w:val="24"/>
          <w:szCs w:val="32"/>
        </w:rPr>
      </w:pPr>
    </w:p>
    <w:p>
      <w:pPr>
        <w:pStyle w:val="3"/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正则表达式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第一种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46445" cy="1751330"/>
            <wp:effectExtent l="0" t="0" r="1905" b="1270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第二种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705350" cy="3038475"/>
            <wp:effectExtent l="0" t="0" r="0" b="952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表达式</w:t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量词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3810000" cy="2819400"/>
            <wp:effectExtent l="0" t="0" r="0" b="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firstLine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元字符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4695825" cy="2914650"/>
            <wp:effectExtent l="0" t="0" r="9525" b="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Style w:val="4"/>
        <w:pageBreakBefore w:val="0"/>
        <w:numPr>
          <w:ilvl w:val="1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firstLine="0" w:firstLineChars="0"/>
        <w:textAlignment w:val="auto"/>
        <w:rPr>
          <w:rFonts w:hint="eastAsia" w:asciiTheme="minorAscii"/>
          <w:sz w:val="40"/>
          <w:szCs w:val="32"/>
          <w:lang w:val="en-US" w:eastAsia="zh-CN"/>
        </w:rPr>
      </w:pPr>
      <w:r>
        <w:rPr>
          <w:rFonts w:hint="eastAsia" w:asciiTheme="minorAscii"/>
          <w:sz w:val="40"/>
          <w:szCs w:val="32"/>
          <w:lang w:val="en-US" w:eastAsia="zh-CN"/>
        </w:rPr>
        <w:t>常用方法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/>
        <w:textAlignment w:val="auto"/>
        <w:rPr>
          <w:rFonts w:hint="eastAsia" w:asciiTheme="minorAscii"/>
          <w:sz w:val="24"/>
          <w:szCs w:val="32"/>
          <w:lang w:val="en-US" w:eastAsia="zh-CN"/>
        </w:rPr>
      </w:pPr>
      <w:r>
        <w:rPr>
          <w:rFonts w:asciiTheme="minorAscii"/>
          <w:sz w:val="24"/>
          <w:szCs w:val="32"/>
        </w:rPr>
        <w:drawing>
          <wp:inline distT="0" distB="0" distL="114300" distR="114300">
            <wp:extent cx="5850255" cy="2426970"/>
            <wp:effectExtent l="0" t="0" r="17145" b="11430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firstLine="0"/>
        <w:textAlignment w:val="auto"/>
        <w:rPr>
          <w:rFonts w:asciiTheme="minorAscii"/>
          <w:sz w:val="24"/>
          <w:szCs w:val="32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40" w:lineRule="auto"/>
        <w:ind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3DF340"/>
    <w:multiLevelType w:val="multilevel"/>
    <w:tmpl w:val="913DF3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BC42F70C"/>
    <w:multiLevelType w:val="multilevel"/>
    <w:tmpl w:val="BC42F70C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518CF34C"/>
    <w:multiLevelType w:val="multilevel"/>
    <w:tmpl w:val="518CF3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782D5E"/>
    <w:rsid w:val="074F0A40"/>
    <w:rsid w:val="0DB72F3C"/>
    <w:rsid w:val="0FCC7C76"/>
    <w:rsid w:val="0FE97632"/>
    <w:rsid w:val="10546C80"/>
    <w:rsid w:val="13B0028B"/>
    <w:rsid w:val="13EB6315"/>
    <w:rsid w:val="192346A9"/>
    <w:rsid w:val="1EA37E74"/>
    <w:rsid w:val="240658F9"/>
    <w:rsid w:val="267D6AA5"/>
    <w:rsid w:val="26C66413"/>
    <w:rsid w:val="280D78C0"/>
    <w:rsid w:val="2A6503E8"/>
    <w:rsid w:val="2B0C1C32"/>
    <w:rsid w:val="2BAA47B5"/>
    <w:rsid w:val="2D9A0373"/>
    <w:rsid w:val="345A6F73"/>
    <w:rsid w:val="34BE6E0B"/>
    <w:rsid w:val="35510049"/>
    <w:rsid w:val="36D3496B"/>
    <w:rsid w:val="3AA27679"/>
    <w:rsid w:val="3C541B31"/>
    <w:rsid w:val="3D68409D"/>
    <w:rsid w:val="429F7636"/>
    <w:rsid w:val="431A4767"/>
    <w:rsid w:val="47A776B2"/>
    <w:rsid w:val="48B3719A"/>
    <w:rsid w:val="4BAC58C0"/>
    <w:rsid w:val="4D837897"/>
    <w:rsid w:val="503049F6"/>
    <w:rsid w:val="519C375E"/>
    <w:rsid w:val="5366455F"/>
    <w:rsid w:val="5488371C"/>
    <w:rsid w:val="5690767D"/>
    <w:rsid w:val="5D384A4C"/>
    <w:rsid w:val="5EF01B48"/>
    <w:rsid w:val="61703922"/>
    <w:rsid w:val="61C42F2D"/>
    <w:rsid w:val="62132B9C"/>
    <w:rsid w:val="654506BE"/>
    <w:rsid w:val="6BEA09E6"/>
    <w:rsid w:val="6F397C3B"/>
    <w:rsid w:val="71917F2E"/>
    <w:rsid w:val="74643132"/>
    <w:rsid w:val="75A80F3A"/>
    <w:rsid w:val="762B4241"/>
    <w:rsid w:val="775F68A9"/>
    <w:rsid w:val="77B7776C"/>
    <w:rsid w:val="78A87A99"/>
    <w:rsid w:val="7D626352"/>
    <w:rsid w:val="7D650653"/>
    <w:rsid w:val="7F644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4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unhideWhenUsed/>
    <w:qFormat/>
    <w:uiPriority w:val="99"/>
    <w:rPr>
      <w:color w:val="0000FF"/>
      <w:u w:val="single"/>
    </w:rPr>
  </w:style>
  <w:style w:type="paragraph" w:customStyle="1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5">
    <w:name w:val="标题 3 Char"/>
    <w:link w:val="4"/>
    <w:qFormat/>
    <w:uiPriority w:val="0"/>
    <w:rPr>
      <w:b/>
      <w:sz w:val="32"/>
    </w:rPr>
  </w:style>
  <w:style w:type="character" w:customStyle="1" w:styleId="16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1" Type="http://schemas.openxmlformats.org/officeDocument/2006/relationships/fontTable" Target="fontTable.xml"/><Relationship Id="rId210" Type="http://schemas.openxmlformats.org/officeDocument/2006/relationships/numbering" Target="numbering.xml"/><Relationship Id="rId21" Type="http://schemas.openxmlformats.org/officeDocument/2006/relationships/image" Target="media/image18.png"/><Relationship Id="rId209" Type="http://schemas.openxmlformats.org/officeDocument/2006/relationships/customXml" Target="../customXml/item1.xml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2019-01-14T10:23:00Z</dcterms:created>
  <dc:creator>Study</dc:creator>
  <cp:lastModifiedBy>Study</cp:lastModifiedBy>
  <dcterms:modified xsi:type="dcterms:W3CDTF">2019-03-01T10:29:20Z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